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000" w:type="pct"/>
        <w:tblCellMar>
          <w:left w:w="0" w:type="dxa"/>
          <w:right w:w="288" w:type="dxa"/>
        </w:tblCellMar>
        <w:tblLook w:val="0620" w:firstRow="1" w:lastRow="0" w:firstColumn="0" w:lastColumn="0" w:noHBand="1" w:noVBand="1"/>
      </w:tblPr>
      <w:tblGrid>
        <w:gridCol w:w="6673"/>
        <w:gridCol w:w="4127"/>
      </w:tblGrid>
      <w:tr w:rsidR="00574E78" w14:paraId="16B6B526" w14:textId="77777777" w:rsidTr="00574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7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5FC783E" w14:textId="77777777" w:rsidR="00574E78" w:rsidRDefault="00E00465">
            <w:r>
              <w:rPr>
                <w:noProof/>
              </w:rPr>
              <w:drawing>
                <wp:inline distT="0" distB="0" distL="0" distR="0" wp14:anchorId="71BC5419" wp14:editId="60F3412F">
                  <wp:extent cx="4572000" cy="3052445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5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D975A" w14:textId="77777777" w:rsidR="00574E78" w:rsidRDefault="00E00465">
            <w:pPr>
              <w:spacing w:after="86" w:line="259" w:lineRule="auto"/>
              <w:jc w:val="center"/>
              <w:outlineLvl w:val="0"/>
              <w:rPr>
                <w:rFonts w:ascii="Impact" w:eastAsia="Times New Roman" w:hAnsi="Impact" w:cs="Times New Roman"/>
                <w:color w:val="5C370B"/>
                <w:sz w:val="72"/>
                <w:szCs w:val="72"/>
                <w:lang w:eastAsia="en-US"/>
              </w:rPr>
            </w:pPr>
            <w:r>
              <w:rPr>
                <w:rFonts w:ascii="Impact" w:eastAsia="Times New Roman" w:hAnsi="Impact" w:cs="Times New Roman"/>
                <w:color w:val="5C370B"/>
                <w:sz w:val="72"/>
                <w:szCs w:val="72"/>
                <w:lang w:eastAsia="en-US"/>
              </w:rPr>
              <w:t>BUCK BRANNAMAN</w:t>
            </w:r>
          </w:p>
          <w:p w14:paraId="65C40D58" w14:textId="77777777" w:rsidR="00574E78" w:rsidRDefault="00E00465">
            <w:pPr>
              <w:spacing w:after="86" w:line="259" w:lineRule="auto"/>
              <w:jc w:val="center"/>
              <w:outlineLvl w:val="0"/>
              <w:rPr>
                <w:rFonts w:ascii="Impact" w:eastAsia="Times New Roman" w:hAnsi="Impact" w:cs="Times New Roman"/>
                <w:color w:val="5C370B"/>
                <w:sz w:val="72"/>
                <w:szCs w:val="72"/>
                <w:lang w:eastAsia="en-US"/>
              </w:rPr>
            </w:pPr>
            <w:r>
              <w:rPr>
                <w:rFonts w:ascii="Impact" w:eastAsia="Times New Roman" w:hAnsi="Impact" w:cs="Times New Roman"/>
                <w:color w:val="5C370B"/>
                <w:sz w:val="72"/>
                <w:szCs w:val="72"/>
                <w:lang w:eastAsia="en-US"/>
              </w:rPr>
              <w:t>CLINIC</w:t>
            </w:r>
          </w:p>
          <w:p w14:paraId="2D40C4E8" w14:textId="77777777" w:rsidR="00574E78" w:rsidRDefault="00E00465">
            <w:pPr>
              <w:pStyle w:val="western"/>
              <w:spacing w:after="0" w:line="259" w:lineRule="auto"/>
              <w:ind w:left="29"/>
              <w:jc w:val="center"/>
            </w:pPr>
            <w:r>
              <w:rPr>
                <w:color w:val="3C2415"/>
                <w:sz w:val="48"/>
                <w:szCs w:val="48"/>
              </w:rPr>
              <w:t>ROLLING HILLS EQUESTRIAN</w:t>
            </w:r>
          </w:p>
          <w:p w14:paraId="28CECD40" w14:textId="77777777" w:rsidR="00574E78" w:rsidRDefault="00E00465">
            <w:pPr>
              <w:pStyle w:val="western"/>
              <w:spacing w:after="0" w:line="259" w:lineRule="auto"/>
              <w:ind w:left="29"/>
              <w:jc w:val="center"/>
            </w:pPr>
            <w:r>
              <w:rPr>
                <w:color w:val="3C2415"/>
                <w:sz w:val="48"/>
                <w:szCs w:val="48"/>
              </w:rPr>
              <w:t>CENTER</w:t>
            </w:r>
          </w:p>
          <w:p w14:paraId="20A4E958" w14:textId="77777777" w:rsidR="00574E78" w:rsidRDefault="00E00465">
            <w:pPr>
              <w:pStyle w:val="western"/>
              <w:spacing w:after="0" w:line="259" w:lineRule="auto"/>
              <w:jc w:val="center"/>
            </w:pPr>
            <w:r>
              <w:rPr>
                <w:color w:val="3C2415"/>
                <w:sz w:val="32"/>
                <w:szCs w:val="32"/>
              </w:rPr>
              <w:t>2655 EVERETT FREEMAN WAY CORNING, CA</w:t>
            </w:r>
          </w:p>
          <w:p w14:paraId="038C3108" w14:textId="0412E234" w:rsidR="00574E78" w:rsidRDefault="00E00465">
            <w:pPr>
              <w:pStyle w:val="western"/>
              <w:spacing w:after="0" w:line="259" w:lineRule="auto"/>
              <w:jc w:val="center"/>
              <w:rPr>
                <w:sz w:val="44"/>
                <w:szCs w:val="44"/>
              </w:rPr>
            </w:pPr>
            <w:r>
              <w:rPr>
                <w:color w:val="3C2415"/>
                <w:sz w:val="44"/>
                <w:szCs w:val="44"/>
              </w:rPr>
              <w:t xml:space="preserve">MAY </w:t>
            </w:r>
            <w:r w:rsidR="006E217C">
              <w:rPr>
                <w:color w:val="3C2415"/>
                <w:sz w:val="44"/>
                <w:szCs w:val="44"/>
              </w:rPr>
              <w:t>3-5</w:t>
            </w:r>
            <w:r>
              <w:rPr>
                <w:color w:val="3C2415"/>
                <w:sz w:val="44"/>
                <w:szCs w:val="44"/>
              </w:rPr>
              <w:t>, 201</w:t>
            </w:r>
            <w:r w:rsidR="006E217C">
              <w:rPr>
                <w:color w:val="3C2415"/>
                <w:sz w:val="44"/>
                <w:szCs w:val="44"/>
              </w:rPr>
              <w:t>9</w:t>
            </w:r>
          </w:p>
          <w:p w14:paraId="554122A8" w14:textId="77777777" w:rsidR="00574E78" w:rsidRDefault="00E00465">
            <w:pPr>
              <w:pStyle w:val="western"/>
              <w:spacing w:after="0" w:line="259" w:lineRule="auto"/>
              <w:jc w:val="center"/>
              <w:rPr>
                <w:color w:val="3C2415"/>
                <w:sz w:val="28"/>
                <w:szCs w:val="28"/>
              </w:rPr>
            </w:pPr>
            <w:r>
              <w:rPr>
                <w:color w:val="3C2415"/>
                <w:sz w:val="32"/>
                <w:szCs w:val="32"/>
              </w:rPr>
              <w:t>FOUNDATION HORSEMANSHIP 9:00-12:00</w:t>
            </w:r>
          </w:p>
          <w:p w14:paraId="3EDB5D20" w14:textId="77777777" w:rsidR="00574E78" w:rsidRDefault="00E00465">
            <w:pPr>
              <w:pStyle w:val="western"/>
              <w:spacing w:after="0" w:line="259" w:lineRule="auto"/>
              <w:jc w:val="center"/>
              <w:rPr>
                <w:sz w:val="32"/>
                <w:szCs w:val="32"/>
              </w:rPr>
            </w:pPr>
            <w:r>
              <w:rPr>
                <w:color w:val="3C2415"/>
                <w:sz w:val="32"/>
                <w:szCs w:val="32"/>
              </w:rPr>
              <w:t xml:space="preserve">HORSEMANSHIP </w:t>
            </w:r>
            <w:proofErr w:type="gramStart"/>
            <w:r>
              <w:rPr>
                <w:color w:val="3C2415"/>
                <w:sz w:val="32"/>
                <w:szCs w:val="32"/>
              </w:rPr>
              <w:t>1  1:30</w:t>
            </w:r>
            <w:proofErr w:type="gramEnd"/>
            <w:r>
              <w:rPr>
                <w:color w:val="3C2415"/>
                <w:sz w:val="32"/>
                <w:szCs w:val="32"/>
              </w:rPr>
              <w:t>-4:30</w:t>
            </w:r>
          </w:p>
          <w:p w14:paraId="3E38906E" w14:textId="1C3D88A2" w:rsidR="00574E78" w:rsidRDefault="00E00465" w:rsidP="006E217C">
            <w:pPr>
              <w:pStyle w:val="western"/>
              <w:spacing w:after="0" w:line="240" w:lineRule="auto"/>
              <w:jc w:val="center"/>
              <w:rPr>
                <w:sz w:val="44"/>
                <w:szCs w:val="44"/>
              </w:rPr>
            </w:pPr>
            <w:r>
              <w:rPr>
                <w:color w:val="3C2415"/>
                <w:sz w:val="44"/>
                <w:szCs w:val="44"/>
              </w:rPr>
              <w:t>MAY 11-13, 201</w:t>
            </w:r>
            <w:r w:rsidR="001376E9">
              <w:rPr>
                <w:color w:val="3C2415"/>
                <w:sz w:val="44"/>
                <w:szCs w:val="44"/>
              </w:rPr>
              <w:t>9</w:t>
            </w:r>
            <w:bookmarkStart w:id="0" w:name="_GoBack"/>
            <w:bookmarkEnd w:id="0"/>
          </w:p>
          <w:p w14:paraId="5D5E18C5" w14:textId="77777777" w:rsidR="00574E78" w:rsidRDefault="00E00465">
            <w:pPr>
              <w:pStyle w:val="western"/>
              <w:spacing w:after="0" w:line="259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HORSEMANSHIP </w:t>
            </w:r>
            <w:proofErr w:type="gramStart"/>
            <w:r>
              <w:rPr>
                <w:sz w:val="32"/>
                <w:szCs w:val="32"/>
              </w:rPr>
              <w:t>1  9:00</w:t>
            </w:r>
            <w:proofErr w:type="gramEnd"/>
            <w:r>
              <w:rPr>
                <w:sz w:val="32"/>
                <w:szCs w:val="32"/>
              </w:rPr>
              <w:t>-12:00</w:t>
            </w:r>
          </w:p>
          <w:p w14:paraId="7DE92257" w14:textId="77777777" w:rsidR="00574E78" w:rsidRDefault="00E00465">
            <w:pPr>
              <w:pStyle w:val="western"/>
              <w:spacing w:after="0" w:line="259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RANCH </w:t>
            </w:r>
            <w:proofErr w:type="gramStart"/>
            <w:r>
              <w:rPr>
                <w:sz w:val="32"/>
                <w:szCs w:val="32"/>
              </w:rPr>
              <w:t>ROPING  1:30</w:t>
            </w:r>
            <w:proofErr w:type="gramEnd"/>
            <w:r>
              <w:rPr>
                <w:sz w:val="32"/>
                <w:szCs w:val="32"/>
              </w:rPr>
              <w:t>-4:30</w:t>
            </w:r>
          </w:p>
          <w:p w14:paraId="73D76F92" w14:textId="77777777" w:rsidR="00574E78" w:rsidRDefault="00574E78">
            <w:pPr>
              <w:pStyle w:val="western"/>
              <w:spacing w:after="0" w:line="259" w:lineRule="auto"/>
              <w:jc w:val="center"/>
              <w:rPr>
                <w:sz w:val="28"/>
                <w:szCs w:val="28"/>
              </w:rPr>
            </w:pPr>
          </w:p>
          <w:p w14:paraId="2AE01992" w14:textId="77777777" w:rsidR="00574E78" w:rsidRDefault="00574E78">
            <w:pPr>
              <w:pStyle w:val="western"/>
              <w:spacing w:after="0" w:line="259" w:lineRule="auto"/>
              <w:jc w:val="center"/>
              <w:rPr>
                <w:sz w:val="28"/>
                <w:szCs w:val="28"/>
              </w:rPr>
            </w:pPr>
          </w:p>
          <w:p w14:paraId="7241AE4F" w14:textId="77777777" w:rsidR="00574E78" w:rsidRDefault="00574E78">
            <w:pPr>
              <w:pStyle w:val="western"/>
              <w:spacing w:after="0" w:line="259" w:lineRule="auto"/>
              <w:jc w:val="center"/>
              <w:rPr>
                <w:sz w:val="28"/>
                <w:szCs w:val="28"/>
              </w:rPr>
            </w:pPr>
          </w:p>
          <w:p w14:paraId="5CC8F659" w14:textId="77777777" w:rsidR="00574E78" w:rsidRDefault="00E00465">
            <w:pPr>
              <w:pStyle w:val="western"/>
              <w:spacing w:after="0" w:line="259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44"/>
                <w:szCs w:val="44"/>
              </w:rPr>
              <w:t>NO VIDEO ALLOWED</w:t>
            </w:r>
          </w:p>
          <w:p w14:paraId="249F92AB" w14:textId="77777777" w:rsidR="00574E78" w:rsidRDefault="00574E78">
            <w:pPr>
              <w:spacing w:before="245" w:line="218" w:lineRule="auto"/>
              <w:ind w:left="1685" w:right="4565" w:hanging="1685"/>
              <w:outlineLvl w:val="1"/>
            </w:pPr>
          </w:p>
        </w:tc>
        <w:tc>
          <w:tcPr>
            <w:tcW w:w="342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right w:w="0" w:type="dxa"/>
            </w:tcMar>
          </w:tcPr>
          <w:p w14:paraId="18CA77E6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</w:pPr>
            <w:r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  <w:t>UNLIMITED SPECTATOR SEATING AVAILABLE</w:t>
            </w:r>
          </w:p>
          <w:p w14:paraId="2A667ADD" w14:textId="77777777" w:rsidR="00574E78" w:rsidRDefault="00574E78">
            <w:pPr>
              <w:pStyle w:val="Heading2"/>
              <w:shd w:val="clear" w:color="auto" w:fill="4B651C"/>
              <w:spacing w:after="0"/>
              <w:outlineLvl w:val="1"/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</w:pPr>
          </w:p>
          <w:p w14:paraId="38842EA0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  <w:t xml:space="preserve">  SPECTATOR FEE         $30.00 </w:t>
            </w:r>
          </w:p>
          <w:p w14:paraId="41FD8EC2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</w:pPr>
            <w:r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  <w:t>KIDS 12 &amp;UNDER AND SENIOR CITIZENS FREE</w:t>
            </w:r>
          </w:p>
          <w:p w14:paraId="375A9220" w14:textId="77777777" w:rsidR="00574E78" w:rsidRDefault="00574E78">
            <w:pPr>
              <w:pStyle w:val="Heading2"/>
              <w:shd w:val="clear" w:color="auto" w:fill="4B651C"/>
              <w:spacing w:after="0"/>
              <w:outlineLvl w:val="1"/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</w:pPr>
          </w:p>
          <w:p w14:paraId="28A4B3D0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</w:pPr>
            <w:r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  <w:t>FOOD AND COFFEE WILL BE AVAILABLE</w:t>
            </w:r>
          </w:p>
          <w:p w14:paraId="5192F267" w14:textId="77777777" w:rsidR="00574E78" w:rsidRDefault="00574E78">
            <w:pPr>
              <w:pStyle w:val="Heading2"/>
              <w:shd w:val="clear" w:color="auto" w:fill="4B651C"/>
              <w:spacing w:after="0"/>
              <w:outlineLvl w:val="1"/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</w:pPr>
          </w:p>
          <w:p w14:paraId="0D6A29F8" w14:textId="2322CB20" w:rsidR="00574E78" w:rsidRDefault="00E00465">
            <w:pPr>
              <w:pStyle w:val="Heading2"/>
              <w:shd w:val="clear" w:color="auto" w:fill="4B651C"/>
              <w:spacing w:after="0"/>
              <w:outlineLvl w:val="1"/>
              <w:rPr>
                <w:rFonts w:ascii="Calibri" w:eastAsia="Times New Roman" w:hAnsi="Calibri" w:cs="Calibri"/>
                <w:b/>
                <w:color w:val="FFFFFF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  <w:t xml:space="preserve">   HOTEL INFO:         </w:t>
            </w:r>
          </w:p>
          <w:p w14:paraId="08D74FA3" w14:textId="77777777" w:rsidR="00E00465" w:rsidRDefault="00E00465">
            <w:pPr>
              <w:pStyle w:val="Heading2"/>
              <w:shd w:val="clear" w:color="auto" w:fill="4B651C"/>
              <w:spacing w:after="0"/>
              <w:outlineLvl w:val="1"/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</w:pPr>
          </w:p>
          <w:p w14:paraId="3CD8CCAF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</w:pPr>
            <w:r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  <w:t xml:space="preserve">The Lodge </w:t>
            </w:r>
          </w:p>
          <w:p w14:paraId="64313B40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</w:pPr>
            <w:r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  <w:t>530-824-3220</w:t>
            </w:r>
          </w:p>
          <w:p w14:paraId="4FBAF2BF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  <w:t xml:space="preserve"> </w:t>
            </w:r>
          </w:p>
          <w:p w14:paraId="51FF63D3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</w:pPr>
            <w:r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  <w:t xml:space="preserve">The Inn </w:t>
            </w:r>
          </w:p>
          <w:p w14:paraId="4DA578B5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</w:pPr>
            <w:r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  <w:t xml:space="preserve">530-824-8300 </w:t>
            </w:r>
          </w:p>
          <w:p w14:paraId="60149689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  <w:t xml:space="preserve"> </w:t>
            </w:r>
          </w:p>
          <w:p w14:paraId="10DFFD5C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  <w:t>OFF SITE:</w:t>
            </w:r>
          </w:p>
          <w:p w14:paraId="7C0761FF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</w:pPr>
            <w:r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  <w:t xml:space="preserve"> Holiday Inn Express 888-477-9151 </w:t>
            </w:r>
          </w:p>
          <w:p w14:paraId="424780F4" w14:textId="77777777" w:rsidR="00574E78" w:rsidRDefault="00574E78">
            <w:pPr>
              <w:pStyle w:val="Heading2"/>
              <w:shd w:val="clear" w:color="auto" w:fill="4B651C"/>
              <w:spacing w:after="0"/>
              <w:outlineLvl w:val="1"/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</w:pPr>
          </w:p>
          <w:p w14:paraId="4C2ADA4B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</w:pPr>
            <w:r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  <w:t xml:space="preserve">Best Western </w:t>
            </w:r>
          </w:p>
          <w:p w14:paraId="23055E4B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</w:pPr>
            <w:r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  <w:t>530-824-5200</w:t>
            </w:r>
          </w:p>
          <w:p w14:paraId="1FFF1E11" w14:textId="77777777" w:rsidR="00574E78" w:rsidRDefault="00574E78">
            <w:pPr>
              <w:pStyle w:val="Heading2"/>
              <w:shd w:val="clear" w:color="auto" w:fill="4B651C"/>
              <w:spacing w:after="0"/>
              <w:outlineLvl w:val="1"/>
              <w:rPr>
                <w:rFonts w:ascii="Calibri" w:eastAsia="Times New Roman" w:hAnsi="Calibri" w:cs="Calibri"/>
                <w:b/>
                <w:bCs w:val="0"/>
                <w:color w:val="FFFFFF"/>
                <w:sz w:val="32"/>
                <w:szCs w:val="32"/>
                <w:lang w:eastAsia="en-US"/>
              </w:rPr>
            </w:pPr>
          </w:p>
          <w:p w14:paraId="19313C35" w14:textId="77777777" w:rsidR="00574E78" w:rsidRDefault="00E00465">
            <w:pPr>
              <w:pStyle w:val="Heading2"/>
              <w:shd w:val="clear" w:color="auto" w:fill="4B651C"/>
              <w:spacing w:after="0" w:line="240" w:lineRule="auto"/>
              <w:outlineLvl w:val="1"/>
            </w:pPr>
            <w:r>
              <w:t>CLINIC SPONSOR</w:t>
            </w:r>
          </w:p>
          <w:p w14:paraId="10DF826A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</w:pPr>
            <w:r>
              <w:rPr>
                <w:sz w:val="24"/>
                <w:szCs w:val="24"/>
              </w:rPr>
              <w:t>Tina Cornish</w:t>
            </w:r>
          </w:p>
          <w:p w14:paraId="699AE915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</w:pPr>
            <w:r>
              <w:rPr>
                <w:sz w:val="24"/>
                <w:szCs w:val="24"/>
              </w:rPr>
              <w:t>530-680-6924</w:t>
            </w:r>
          </w:p>
          <w:p w14:paraId="76ECBCE4" w14:textId="77777777" w:rsidR="00574E78" w:rsidRDefault="00E00465">
            <w:pPr>
              <w:pStyle w:val="Heading2"/>
              <w:shd w:val="clear" w:color="auto" w:fill="4B651C"/>
              <w:spacing w:after="0"/>
              <w:outlineLvl w:val="1"/>
            </w:pPr>
            <w:r>
              <w:rPr>
                <w:sz w:val="20"/>
                <w:szCs w:val="20"/>
              </w:rPr>
              <w:t>www.thepinecreekranch.weebly.com</w:t>
            </w:r>
          </w:p>
          <w:p w14:paraId="7317771A" w14:textId="77777777" w:rsidR="00574E78" w:rsidRDefault="00574E78">
            <w:pPr>
              <w:pStyle w:val="Heading2"/>
              <w:shd w:val="clear" w:color="auto" w:fill="4B651C"/>
              <w:spacing w:after="0"/>
              <w:outlineLvl w:val="1"/>
            </w:pPr>
          </w:p>
          <w:p w14:paraId="66411F72" w14:textId="77777777" w:rsidR="00574E78" w:rsidRDefault="001376E9">
            <w:pPr>
              <w:pStyle w:val="Heading2"/>
              <w:shd w:val="clear" w:color="auto" w:fill="4B651C"/>
              <w:spacing w:after="0"/>
              <w:outlineLvl w:val="1"/>
            </w:pPr>
            <w:sdt>
              <w:sdtPr>
                <w:alias w:val="Dividing line graphic:"/>
                <w:id w:val="1327549324"/>
                <w:text/>
              </w:sdtPr>
              <w:sdtEndPr/>
              <w:sdtContent/>
            </w:sdt>
          </w:p>
          <w:p w14:paraId="6B60541E" w14:textId="77777777" w:rsidR="00574E78" w:rsidRDefault="001376E9">
            <w:pPr>
              <w:pStyle w:val="Heading2"/>
              <w:shd w:val="clear" w:color="auto" w:fill="4B651C"/>
              <w:spacing w:after="0"/>
              <w:outlineLvl w:val="1"/>
            </w:pPr>
            <w:sdt>
              <w:sdtPr>
                <w:alias w:val="Enter Heading 2:"/>
                <w:id w:val="565776794"/>
                <w:text/>
              </w:sdtPr>
              <w:sdtEndPr/>
              <w:sdtContent/>
            </w:sdt>
          </w:p>
          <w:p w14:paraId="6987FED4" w14:textId="77777777" w:rsidR="00574E78" w:rsidRDefault="001376E9">
            <w:pPr>
              <w:pStyle w:val="Heading2"/>
              <w:shd w:val="clear" w:color="auto" w:fill="4B651C"/>
              <w:spacing w:after="0"/>
              <w:outlineLvl w:val="1"/>
            </w:pPr>
            <w:sdt>
              <w:sdtPr>
                <w:alias w:val="Dividing line graphic:"/>
                <w:id w:val="-1915700175"/>
                <w:text/>
              </w:sdtPr>
              <w:sdtEndPr/>
              <w:sdtContent/>
            </w:sdt>
          </w:p>
          <w:p w14:paraId="2147F5A4" w14:textId="77777777" w:rsidR="00574E78" w:rsidRDefault="001376E9">
            <w:pPr>
              <w:pStyle w:val="Heading3"/>
              <w:shd w:val="clear" w:color="auto" w:fill="B11A57"/>
              <w:spacing w:after="0"/>
              <w:outlineLvl w:val="2"/>
            </w:pPr>
            <w:sdt>
              <w:sdtPr>
                <w:alias w:val="Enter Heading 2:"/>
                <w:id w:val="401182131"/>
                <w:text/>
              </w:sdtPr>
              <w:sdtEndPr/>
              <w:sdtContent>
                <w:r w:rsidR="00E00465">
                  <w:t>Tina Cornish</w:t>
                </w:r>
              </w:sdtContent>
            </w:sdt>
          </w:p>
          <w:p w14:paraId="60A75A43" w14:textId="77777777" w:rsidR="00574E78" w:rsidRDefault="001376E9">
            <w:pPr>
              <w:pStyle w:val="ContactInfo"/>
              <w:shd w:val="clear" w:color="auto" w:fill="B11A57"/>
              <w:spacing w:after="0"/>
            </w:pPr>
            <w:sdt>
              <w:sdtPr>
                <w:alias w:val="Enter street address, city, st zip code:"/>
                <w:id w:val="2054414671"/>
                <w:text/>
              </w:sdtPr>
              <w:sdtEndPr/>
              <w:sdtContent>
                <w:r w:rsidR="00E00465">
                  <w:t>3445 Meridian Road</w:t>
                </w:r>
                <w:r w:rsidR="00E00465">
                  <w:br/>
                  <w:t>Chico, CA 95973</w:t>
                </w:r>
                <w:r w:rsidR="00E00465">
                  <w:br/>
                  <w:t>530-680-6924</w:t>
                </w:r>
              </w:sdtContent>
            </w:sdt>
          </w:p>
          <w:p w14:paraId="0F3E9356" w14:textId="77777777" w:rsidR="00574E78" w:rsidRDefault="001376E9">
            <w:pPr>
              <w:pStyle w:val="ContactInfo"/>
              <w:shd w:val="clear" w:color="auto" w:fill="B11A57"/>
              <w:spacing w:after="0"/>
            </w:pPr>
            <w:sdt>
              <w:sdtPr>
                <w:alias w:val="Enter web address:"/>
                <w:id w:val="56755653"/>
                <w:text/>
              </w:sdtPr>
              <w:sdtEndPr/>
              <w:sdtContent>
                <w:r w:rsidR="00E00465">
                  <w:t>Web Address</w:t>
                </w:r>
              </w:sdtContent>
            </w:sdt>
          </w:p>
          <w:p w14:paraId="6EA6F94B" w14:textId="77777777" w:rsidR="00574E78" w:rsidRDefault="001376E9">
            <w:pPr>
              <w:pStyle w:val="ContactInfo"/>
              <w:shd w:val="clear" w:color="auto" w:fill="B11A57"/>
              <w:spacing w:after="0"/>
            </w:pPr>
            <w:sdt>
              <w:sdtPr>
                <w:alias w:val="Enter dates and times:"/>
                <w:id w:val="-1663700370"/>
                <w:text/>
              </w:sdtPr>
              <w:sdtEndPr/>
              <w:sdtContent>
                <w:r w:rsidR="00E00465">
                  <w:t>Dates and Times</w:t>
                </w:r>
              </w:sdtContent>
            </w:sdt>
          </w:p>
        </w:tc>
      </w:tr>
    </w:tbl>
    <w:p w14:paraId="7A5032DD" w14:textId="7F9BD416" w:rsidR="00574E78" w:rsidRPr="006E217C" w:rsidRDefault="006E217C">
      <w:pPr>
        <w:pStyle w:val="NoSpacing"/>
        <w:rPr>
          <w:b/>
        </w:rPr>
      </w:pPr>
      <w:r>
        <w:t xml:space="preserve">                                       </w:t>
      </w:r>
      <w:r w:rsidRPr="006E217C">
        <w:rPr>
          <w:b/>
        </w:rPr>
        <w:t>No Video Allowed</w:t>
      </w:r>
    </w:p>
    <w:sectPr w:rsidR="00574E78" w:rsidRPr="006E217C">
      <w:pgSz w:w="12240" w:h="15840"/>
      <w:pgMar w:top="720" w:right="720" w:bottom="360" w:left="720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E78"/>
    <w:rsid w:val="001376E9"/>
    <w:rsid w:val="00574E78"/>
    <w:rsid w:val="006E217C"/>
    <w:rsid w:val="00E0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79120"/>
  <w15:docId w15:val="{7C7A2650-91D5-4327-86BC-5103A16AA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  <w:pPr>
      <w:spacing w:after="160" w:line="312" w:lineRule="auto"/>
    </w:pPr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/>
        <w:left w:val="single" w:sz="2" w:space="12" w:color="4B651C"/>
        <w:bottom w:val="single" w:sz="2" w:space="31" w:color="4B651C"/>
        <w:right w:val="single" w:sz="2" w:space="12" w:color="4B651C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/>
        <w:left w:val="single" w:sz="2" w:space="12" w:color="B11A57"/>
        <w:bottom w:val="single" w:sz="2" w:space="16" w:color="B11A57"/>
        <w:right w:val="single" w:sz="2" w:space="12" w:color="B11A57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2"/>
    <w:qFormat/>
    <w:rsid w:val="008D17FF"/>
    <w:rPr>
      <w:rFonts w:asciiTheme="majorHAnsi" w:eastAsiaTheme="majorEastAsia" w:hAnsiTheme="majorHAnsi" w:cstheme="majorBidi"/>
      <w:caps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qFormat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qFormat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qFormat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/>
    </w:rPr>
  </w:style>
  <w:style w:type="character" w:customStyle="1" w:styleId="Heading3Char">
    <w:name w:val="Heading 3 Char"/>
    <w:basedOn w:val="DefaultParagraphFont"/>
    <w:link w:val="Heading3"/>
    <w:uiPriority w:val="3"/>
    <w:qFormat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/>
    </w:rPr>
  </w:style>
  <w:style w:type="character" w:customStyle="1" w:styleId="DateChar">
    <w:name w:val="Date Char"/>
    <w:basedOn w:val="DefaultParagraphFont"/>
    <w:link w:val="Date"/>
    <w:uiPriority w:val="1"/>
    <w:qFormat/>
    <w:rsid w:val="00FB2003"/>
    <w:rPr>
      <w:rFonts w:asciiTheme="majorHAnsi" w:hAnsiTheme="majorHAnsi"/>
      <w:caps/>
      <w:color w:val="E03177" w:themeColor="accent1"/>
      <w:sz w:val="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qFormat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sid w:val="006E5B0F"/>
  </w:style>
  <w:style w:type="character" w:customStyle="1" w:styleId="BodyText2Char">
    <w:name w:val="Body Text 2 Char"/>
    <w:basedOn w:val="DefaultParagraphFont"/>
    <w:link w:val="BodyText2"/>
    <w:uiPriority w:val="99"/>
    <w:semiHidden/>
    <w:qFormat/>
    <w:rsid w:val="006E5B0F"/>
  </w:style>
  <w:style w:type="character" w:customStyle="1" w:styleId="BodyText3Char">
    <w:name w:val="Body Text 3 Char"/>
    <w:basedOn w:val="DefaultParagraphFont"/>
    <w:link w:val="BodyText3"/>
    <w:uiPriority w:val="99"/>
    <w:semiHidden/>
    <w:qFormat/>
    <w:rsid w:val="006E5B0F"/>
    <w:rPr>
      <w:sz w:val="22"/>
      <w:szCs w:val="16"/>
    </w:rPr>
  </w:style>
  <w:style w:type="character" w:customStyle="1" w:styleId="BodyTextFirstIndentChar">
    <w:name w:val="Body Text First Indent Char"/>
    <w:basedOn w:val="BodyTextChar"/>
    <w:uiPriority w:val="99"/>
    <w:semiHidden/>
    <w:qFormat/>
    <w:rsid w:val="006E5B0F"/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qFormat/>
    <w:rsid w:val="006E5B0F"/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qFormat/>
    <w:rsid w:val="006E5B0F"/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qFormat/>
    <w:rsid w:val="006E5B0F"/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qFormat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character" w:customStyle="1" w:styleId="ClosingChar">
    <w:name w:val="Closing Char"/>
    <w:basedOn w:val="DefaultParagraphFont"/>
    <w:link w:val="Closing"/>
    <w:uiPriority w:val="99"/>
    <w:semiHidden/>
    <w:qFormat/>
    <w:rsid w:val="006E5B0F"/>
  </w:style>
  <w:style w:type="character" w:styleId="CommentReference">
    <w:name w:val="annotation reference"/>
    <w:basedOn w:val="DefaultParagraphFont"/>
    <w:uiPriority w:val="99"/>
    <w:semiHidden/>
    <w:unhideWhenUsed/>
    <w:qFormat/>
    <w:rsid w:val="006E5B0F"/>
    <w:rPr>
      <w:sz w:val="22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6E5B0F"/>
    <w:rPr>
      <w:sz w:val="22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6E5B0F"/>
    <w:rPr>
      <w:b/>
      <w:bCs/>
      <w:sz w:val="22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sid w:val="006E5B0F"/>
    <w:rPr>
      <w:rFonts w:ascii="Segoe UI" w:hAnsi="Segoe UI" w:cs="Segoe UI"/>
      <w:sz w:val="22"/>
      <w:szCs w:val="16"/>
    </w:rPr>
  </w:style>
  <w:style w:type="character" w:customStyle="1" w:styleId="E-mailSignatureChar">
    <w:name w:val="E-mail Signature Char"/>
    <w:basedOn w:val="DefaultParagraphFont"/>
    <w:uiPriority w:val="99"/>
    <w:semiHidden/>
    <w:qFormat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qFormat/>
    <w:rsid w:val="006E5B0F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sid w:val="006E5B0F"/>
    <w:rPr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6E5B0F"/>
    <w:rPr>
      <w:color w:val="7458AB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11532"/>
  </w:style>
  <w:style w:type="character" w:styleId="FootnoteReference">
    <w:name w:val="footnote reference"/>
    <w:basedOn w:val="DefaultParagraphFont"/>
    <w:uiPriority w:val="99"/>
    <w:semiHidden/>
    <w:unhideWhenUsed/>
    <w:qFormat/>
    <w:rsid w:val="006E5B0F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6E5B0F"/>
    <w:rPr>
      <w:sz w:val="22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qFormat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qFormat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qFormat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qFormat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qFormat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qFormat/>
    <w:rsid w:val="006E5B0F"/>
  </w:style>
  <w:style w:type="character" w:customStyle="1" w:styleId="HTMLAddressChar">
    <w:name w:val="HTML Address Char"/>
    <w:basedOn w:val="DefaultParagraphFont"/>
    <w:link w:val="HTMLAddress"/>
    <w:uiPriority w:val="99"/>
    <w:semiHidden/>
    <w:qFormat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qFormat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qFormat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qFormat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qFormat/>
    <w:rsid w:val="006E5B0F"/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qFormat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qFormat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qFormat/>
    <w:rsid w:val="006E5B0F"/>
    <w:rPr>
      <w:i/>
      <w:iCs/>
    </w:rPr>
  </w:style>
  <w:style w:type="character" w:customStyle="1" w:styleId="InternetLink">
    <w:name w:val="Internet 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qFormat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smallCaps/>
      <w:color w:val="77123A" w:themeColor="accent1" w:themeShade="80"/>
      <w:spacing w:val="5"/>
    </w:rPr>
  </w:style>
  <w:style w:type="character" w:styleId="LineNumber">
    <w:name w:val="line number"/>
    <w:basedOn w:val="DefaultParagraphFont"/>
    <w:uiPriority w:val="99"/>
    <w:semiHidden/>
    <w:unhideWhenUsed/>
    <w:qFormat/>
    <w:rsid w:val="006E5B0F"/>
  </w:style>
  <w:style w:type="character" w:customStyle="1" w:styleId="MacroTextChar">
    <w:name w:val="Macro Text Char"/>
    <w:basedOn w:val="DefaultParagraphFont"/>
    <w:link w:val="MacroText"/>
    <w:uiPriority w:val="99"/>
    <w:semiHidden/>
    <w:qFormat/>
    <w:rsid w:val="006E5B0F"/>
    <w:rPr>
      <w:rFonts w:ascii="Consolas" w:hAnsi="Consolas"/>
      <w:sz w:val="22"/>
      <w:szCs w:val="2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qFormat/>
    <w:rsid w:val="006E5B0F"/>
    <w:rPr>
      <w:rFonts w:asciiTheme="majorHAnsi" w:eastAsiaTheme="majorEastAsia" w:hAnsiTheme="majorHAnsi" w:cstheme="majorBidi"/>
      <w:shd w:val="clear" w:color="auto" w:fill="CCCCCC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qFormat/>
    <w:rsid w:val="006E5B0F"/>
  </w:style>
  <w:style w:type="character" w:styleId="PageNumber">
    <w:name w:val="page number"/>
    <w:basedOn w:val="DefaultParagraphFont"/>
    <w:uiPriority w:val="99"/>
    <w:semiHidden/>
    <w:unhideWhenUsed/>
    <w:qFormat/>
    <w:rsid w:val="006E5B0F"/>
  </w:style>
  <w:style w:type="character" w:customStyle="1" w:styleId="PlainTextChar">
    <w:name w:val="Plain Text Char"/>
    <w:basedOn w:val="DefaultParagraphFont"/>
    <w:link w:val="PlainText"/>
    <w:uiPriority w:val="99"/>
    <w:semiHidden/>
    <w:qFormat/>
    <w:rsid w:val="006E5B0F"/>
    <w:rPr>
      <w:rFonts w:ascii="Consolas" w:hAnsi="Consolas"/>
      <w:sz w:val="22"/>
      <w:szCs w:val="21"/>
    </w:rPr>
  </w:style>
  <w:style w:type="character" w:customStyle="1" w:styleId="QuoteChar">
    <w:name w:val="Quote Char"/>
    <w:basedOn w:val="DefaultParagraphFont"/>
    <w:link w:val="Quote"/>
    <w:uiPriority w:val="29"/>
    <w:semiHidden/>
    <w:qFormat/>
    <w:rsid w:val="006E5B0F"/>
    <w:rPr>
      <w:i/>
      <w:iCs/>
      <w:color w:val="404040" w:themeColor="text1" w:themeTint="BF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qFormat/>
    <w:rsid w:val="006E5B0F"/>
  </w:style>
  <w:style w:type="character" w:customStyle="1" w:styleId="SignatureChar">
    <w:name w:val="Signature Char"/>
    <w:basedOn w:val="DefaultParagraphFont"/>
    <w:link w:val="Signature"/>
    <w:uiPriority w:val="99"/>
    <w:semiHidden/>
    <w:qFormat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sz w:val="80"/>
      <w:szCs w:val="80"/>
    </w:rPr>
  </w:style>
  <w:style w:type="paragraph" w:styleId="NoSpacing">
    <w:name w:val="No Spacing"/>
    <w:uiPriority w:val="98"/>
    <w:qFormat/>
    <w:rsid w:val="00AA4794"/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/>
        <w:left w:val="single" w:sz="2" w:space="12" w:color="B11A57"/>
        <w:bottom w:val="single" w:sz="2" w:space="16" w:color="B11A57"/>
        <w:right w:val="single" w:sz="2" w:space="12" w:color="B11A57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qFormat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/>
        <w:left w:val="single" w:sz="2" w:space="10" w:color="E03177"/>
        <w:bottom w:val="single" w:sz="2" w:space="10" w:color="E03177"/>
        <w:right w:val="single" w:sz="2" w:space="10" w:color="E03177"/>
      </w:pBdr>
      <w:ind w:left="1152" w:right="1152"/>
    </w:pPr>
    <w:rPr>
      <w:i/>
      <w:iCs/>
      <w:color w:val="77123A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qFormat/>
    <w:rsid w:val="006E5B0F"/>
    <w:pPr>
      <w:spacing w:after="120" w:line="480" w:lineRule="auto"/>
    </w:pPr>
  </w:style>
  <w:style w:type="paragraph" w:styleId="BodyText3">
    <w:name w:val="Body Text 3"/>
    <w:basedOn w:val="Normal"/>
    <w:link w:val="BodyText3Char"/>
    <w:uiPriority w:val="99"/>
    <w:semiHidden/>
    <w:unhideWhenUsed/>
    <w:qFormat/>
    <w:rsid w:val="006E5B0F"/>
    <w:pPr>
      <w:spacing w:after="120"/>
    </w:pPr>
    <w:rPr>
      <w:sz w:val="22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qFormat/>
    <w:rsid w:val="006E5B0F"/>
    <w:pPr>
      <w:spacing w:after="160"/>
      <w:ind w:firstLine="360"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qFormat/>
    <w:rsid w:val="006E5B0F"/>
    <w:pPr>
      <w:spacing w:after="120" w:line="480" w:lineRule="auto"/>
      <w:ind w:left="360"/>
    </w:p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rsid w:val="006E5B0F"/>
    <w:pPr>
      <w:spacing w:after="120"/>
      <w:ind w:left="360"/>
    </w:pPr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qFormat/>
    <w:rsid w:val="006E5B0F"/>
    <w:pPr>
      <w:spacing w:after="0" w:line="240" w:lineRule="auto"/>
      <w:ind w:left="4320"/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6E5B0F"/>
    <w:pPr>
      <w:spacing w:line="240" w:lineRule="auto"/>
    </w:pPr>
    <w:rPr>
      <w:sz w:val="22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6E5B0F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uiPriority w:val="99"/>
    <w:semiHidden/>
    <w:unhideWhenUsed/>
    <w:qFormat/>
    <w:rsid w:val="006E5B0F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qFormat/>
    <w:rsid w:val="006E5B0F"/>
    <w:pPr>
      <w:spacing w:after="0" w:line="240" w:lineRule="auto"/>
    </w:pPr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qFormat/>
    <w:rsid w:val="006E5B0F"/>
    <w:pPr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qFormat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6E5B0F"/>
    <w:pPr>
      <w:spacing w:after="0" w:line="240" w:lineRule="auto"/>
    </w:pPr>
    <w:rPr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6E5B0F"/>
    <w:pPr>
      <w:spacing w:after="0" w:line="240" w:lineRule="auto"/>
    </w:pPr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qFormat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qFormat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qFormat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qFormat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qFormat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qFormat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qFormat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qFormat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qFormat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uiPriority w:val="99"/>
    <w:semiHidden/>
    <w:unhideWhenUsed/>
    <w:qFormat/>
    <w:rsid w:val="006E5B0F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/>
        <w:bottom w:val="single" w:sz="4" w:space="10" w:color="E03177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paragraph" w:styleId="ListBullet3">
    <w:name w:val="List Bullet 3"/>
    <w:basedOn w:val="Normal"/>
    <w:uiPriority w:val="99"/>
    <w:semiHidden/>
    <w:unhideWhenUsed/>
    <w:qFormat/>
    <w:rsid w:val="006E5B0F"/>
    <w:pPr>
      <w:contextualSpacing/>
    </w:pPr>
  </w:style>
  <w:style w:type="paragraph" w:styleId="ListBullet4">
    <w:name w:val="List Bullet 4"/>
    <w:basedOn w:val="Normal"/>
    <w:uiPriority w:val="99"/>
    <w:semiHidden/>
    <w:unhideWhenUsed/>
    <w:qFormat/>
    <w:rsid w:val="006E5B0F"/>
    <w:pPr>
      <w:contextualSpacing/>
    </w:pPr>
  </w:style>
  <w:style w:type="paragraph" w:styleId="ListBullet5">
    <w:name w:val="List Bullet 5"/>
    <w:basedOn w:val="Normal"/>
    <w:uiPriority w:val="99"/>
    <w:semiHidden/>
    <w:unhideWhenUsed/>
    <w:qFormat/>
    <w:rsid w:val="006E5B0F"/>
    <w:pPr>
      <w:contextualSpacing/>
    </w:pPr>
  </w:style>
  <w:style w:type="paragraph" w:styleId="ListNumber">
    <w:name w:val="List Number"/>
    <w:basedOn w:val="Normal"/>
    <w:uiPriority w:val="99"/>
    <w:semiHidden/>
    <w:unhideWhenUsed/>
    <w:qFormat/>
    <w:rsid w:val="006E5B0F"/>
    <w:pPr>
      <w:contextualSpacing/>
    </w:pPr>
  </w:style>
  <w:style w:type="paragraph" w:styleId="ListBullet">
    <w:name w:val="List Bullet"/>
    <w:basedOn w:val="Normal"/>
    <w:uiPriority w:val="99"/>
    <w:semiHidden/>
    <w:unhideWhenUsed/>
    <w:qFormat/>
    <w:rsid w:val="006E5B0F"/>
    <w:pPr>
      <w:contextualSpacing/>
    </w:pPr>
  </w:style>
  <w:style w:type="paragraph" w:styleId="ListBullet2">
    <w:name w:val="List Bullet 2"/>
    <w:basedOn w:val="Normal"/>
    <w:uiPriority w:val="99"/>
    <w:semiHidden/>
    <w:unhideWhenUsed/>
    <w:qFormat/>
    <w:rsid w:val="006E5B0F"/>
    <w:pPr>
      <w:contextualSpacing/>
    </w:pPr>
  </w:style>
  <w:style w:type="paragraph" w:styleId="ListContinue">
    <w:name w:val="List Continue"/>
    <w:basedOn w:val="Normal"/>
    <w:uiPriority w:val="99"/>
    <w:semiHidden/>
    <w:unhideWhenUsed/>
    <w:qFormat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qFormat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qFormat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qFormat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qFormat/>
    <w:rsid w:val="006E5B0F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qFormat/>
    <w:rsid w:val="006E5B0F"/>
    <w:pPr>
      <w:contextualSpacing/>
    </w:pPr>
  </w:style>
  <w:style w:type="paragraph" w:styleId="ListNumber3">
    <w:name w:val="List Number 3"/>
    <w:basedOn w:val="Normal"/>
    <w:uiPriority w:val="99"/>
    <w:semiHidden/>
    <w:unhideWhenUsed/>
    <w:qFormat/>
    <w:rsid w:val="006E5B0F"/>
    <w:pPr>
      <w:contextualSpacing/>
    </w:pPr>
  </w:style>
  <w:style w:type="paragraph" w:styleId="ListNumber4">
    <w:name w:val="List Number 4"/>
    <w:basedOn w:val="Normal"/>
    <w:uiPriority w:val="99"/>
    <w:semiHidden/>
    <w:unhideWhenUsed/>
    <w:qFormat/>
    <w:rsid w:val="006E5B0F"/>
    <w:pPr>
      <w:contextualSpacing/>
    </w:pPr>
  </w:style>
  <w:style w:type="paragraph" w:styleId="ListNumber5">
    <w:name w:val="List Number 5"/>
    <w:basedOn w:val="Normal"/>
    <w:uiPriority w:val="99"/>
    <w:semiHidden/>
    <w:unhideWhenUsed/>
    <w:qFormat/>
    <w:rsid w:val="006E5B0F"/>
    <w:p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qFormat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qFormat/>
    <w:rsid w:val="006E5B0F"/>
    <w:pPr>
      <w:pBdr>
        <w:top w:val="single" w:sz="6" w:space="1" w:color="00000A"/>
        <w:left w:val="single" w:sz="6" w:space="1" w:color="00000A"/>
        <w:bottom w:val="single" w:sz="6" w:space="1" w:color="00000A"/>
        <w:right w:val="single" w:sz="6" w:space="1" w:color="00000A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paragraph" w:styleId="NormalWeb">
    <w:name w:val="Normal (Web)"/>
    <w:basedOn w:val="Normal"/>
    <w:uiPriority w:val="99"/>
    <w:semiHidden/>
    <w:unhideWhenUsed/>
    <w:qFormat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qFormat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qFormat/>
    <w:rsid w:val="006E5B0F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qFormat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paragraph" w:styleId="TableofAuthorities">
    <w:name w:val="table of authorities"/>
    <w:basedOn w:val="Normal"/>
    <w:next w:val="Normal"/>
    <w:uiPriority w:val="99"/>
    <w:semiHidden/>
    <w:unhideWhenUsed/>
    <w:qFormat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qFormat/>
    <w:rsid w:val="006E5B0F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qFormat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paragraph" w:customStyle="1" w:styleId="western">
    <w:name w:val="western"/>
    <w:basedOn w:val="Normal"/>
    <w:qFormat/>
    <w:rsid w:val="005955B5"/>
    <w:pPr>
      <w:spacing w:beforeAutospacing="1" w:after="144" w:line="288" w:lineRule="auto"/>
    </w:pPr>
    <w:rPr>
      <w:rFonts w:ascii="Calibri" w:eastAsia="Times New Roman" w:hAnsi="Calibri" w:cs="Calibri"/>
      <w:color w:val="000000"/>
      <w:sz w:val="22"/>
      <w:szCs w:val="22"/>
      <w:lang w:eastAsia="en-US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Grid">
    <w:name w:val="Colorful Grid"/>
    <w:basedOn w:val="TableNormal"/>
    <w:uiPriority w:val="73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03177" w:themeColor="accent1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C83C" w:themeColor="accent2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EAE1F" w:themeColor="accent3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C6814" w:themeColor="accent4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58AB" w:themeColor="accent5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A5CD" w:themeColor="accent6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6E5B0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table" w:styleId="GridTable1Light">
    <w:name w:val="Grid Table 1 Light"/>
    <w:basedOn w:val="TableNormal"/>
    <w:uiPriority w:val="46"/>
    <w:rsid w:val="00FA21D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2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2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2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2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3177" w:themeColor="accent1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7C83C" w:themeColor="accent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AE1F" w:themeColor="accent3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6814" w:themeColor="accent4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58AB" w:themeColor="accent5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4A5CD" w:themeColor="accent6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000000" w:themeColor="text1"/>
        </w:tcBorders>
      </w:tcPr>
    </w:tblStylePr>
    <w:tblStylePr w:type="nwCell">
      <w:tblPr/>
      <w:tcPr>
        <w:tcBorders>
          <w:bottom w:val="single" w:sz="4" w:space="0" w:color="000000" w:themeColor="text1"/>
        </w:tcBorders>
      </w:tcPr>
    </w:tblStylePr>
    <w:tblStylePr w:type="seCell">
      <w:tblPr/>
      <w:tcPr>
        <w:tcBorders>
          <w:top w:val="single" w:sz="4" w:space="0" w:color="000000" w:themeColor="text1"/>
        </w:tcBorders>
      </w:tcPr>
    </w:tblStylePr>
    <w:tblStylePr w:type="swCell">
      <w:tblPr/>
      <w:tcPr>
        <w:tcBorders>
          <w:top w:val="single" w:sz="4" w:space="0" w:color="000000" w:themeColor="text1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03177" w:themeColor="accent1"/>
        </w:tcBorders>
      </w:tcPr>
    </w:tblStylePr>
    <w:tblStylePr w:type="nwCell">
      <w:tblPr/>
      <w:tcPr>
        <w:tcBorders>
          <w:bottom w:val="single" w:sz="4" w:space="0" w:color="E03177" w:themeColor="accent1"/>
        </w:tcBorders>
      </w:tcPr>
    </w:tblStylePr>
    <w:tblStylePr w:type="seCell">
      <w:tblPr/>
      <w:tcPr>
        <w:tcBorders>
          <w:top w:val="single" w:sz="4" w:space="0" w:color="E03177" w:themeColor="accent1"/>
        </w:tcBorders>
      </w:tcPr>
    </w:tblStylePr>
    <w:tblStylePr w:type="swCell">
      <w:tblPr/>
      <w:tcPr>
        <w:tcBorders>
          <w:top w:val="single" w:sz="4" w:space="0" w:color="E03177" w:themeColor="accent1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97C83C" w:themeColor="accent2"/>
        </w:tcBorders>
      </w:tcPr>
    </w:tblStylePr>
    <w:tblStylePr w:type="nwCell">
      <w:tblPr/>
      <w:tcPr>
        <w:tcBorders>
          <w:bottom w:val="single" w:sz="4" w:space="0" w:color="97C83C" w:themeColor="accent2"/>
        </w:tcBorders>
      </w:tcPr>
    </w:tblStylePr>
    <w:tblStylePr w:type="seCell">
      <w:tblPr/>
      <w:tcPr>
        <w:tcBorders>
          <w:top w:val="single" w:sz="4" w:space="0" w:color="97C83C" w:themeColor="accent2"/>
        </w:tcBorders>
      </w:tcPr>
    </w:tblStylePr>
    <w:tblStylePr w:type="swCell">
      <w:tblPr/>
      <w:tcPr>
        <w:tcBorders>
          <w:top w:val="single" w:sz="4" w:space="0" w:color="97C83C" w:themeColor="accent2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EEAE1F" w:themeColor="accent3"/>
        </w:tcBorders>
      </w:tcPr>
    </w:tblStylePr>
    <w:tblStylePr w:type="nwCell">
      <w:tblPr/>
      <w:tcPr>
        <w:tcBorders>
          <w:bottom w:val="single" w:sz="4" w:space="0" w:color="EEAE1F" w:themeColor="accent3"/>
        </w:tcBorders>
      </w:tcPr>
    </w:tblStylePr>
    <w:tblStylePr w:type="seCell">
      <w:tblPr/>
      <w:tcPr>
        <w:tcBorders>
          <w:top w:val="single" w:sz="4" w:space="0" w:color="EEAE1F" w:themeColor="accent3"/>
        </w:tcBorders>
      </w:tcPr>
    </w:tblStylePr>
    <w:tblStylePr w:type="swCell">
      <w:tblPr/>
      <w:tcPr>
        <w:tcBorders>
          <w:top w:val="single" w:sz="4" w:space="0" w:color="EEAE1F" w:themeColor="accent3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EC6814" w:themeColor="accent4"/>
        </w:tcBorders>
      </w:tcPr>
    </w:tblStylePr>
    <w:tblStylePr w:type="nwCell">
      <w:tblPr/>
      <w:tcPr>
        <w:tcBorders>
          <w:bottom w:val="single" w:sz="4" w:space="0" w:color="EC6814" w:themeColor="accent4"/>
        </w:tcBorders>
      </w:tcPr>
    </w:tblStylePr>
    <w:tblStylePr w:type="seCell">
      <w:tblPr/>
      <w:tcPr>
        <w:tcBorders>
          <w:top w:val="single" w:sz="4" w:space="0" w:color="EC6814" w:themeColor="accent4"/>
        </w:tcBorders>
      </w:tcPr>
    </w:tblStylePr>
    <w:tblStylePr w:type="swCell">
      <w:tblPr/>
      <w:tcPr>
        <w:tcBorders>
          <w:top w:val="single" w:sz="4" w:space="0" w:color="EC6814" w:themeColor="accent4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7458AB" w:themeColor="accent5"/>
        </w:tcBorders>
      </w:tcPr>
    </w:tblStylePr>
    <w:tblStylePr w:type="nwCell">
      <w:tblPr/>
      <w:tcPr>
        <w:tcBorders>
          <w:bottom w:val="single" w:sz="4" w:space="0" w:color="7458AB" w:themeColor="accent5"/>
        </w:tcBorders>
      </w:tcPr>
    </w:tblStylePr>
    <w:tblStylePr w:type="seCell">
      <w:tblPr/>
      <w:tcPr>
        <w:tcBorders>
          <w:top w:val="single" w:sz="4" w:space="0" w:color="7458AB" w:themeColor="accent5"/>
        </w:tcBorders>
      </w:tcPr>
    </w:tblStylePr>
    <w:tblStylePr w:type="swCell">
      <w:tblPr/>
      <w:tcPr>
        <w:tcBorders>
          <w:top w:val="single" w:sz="4" w:space="0" w:color="7458AB" w:themeColor="accent5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24A5CD" w:themeColor="accent6"/>
        </w:tcBorders>
      </w:tcPr>
    </w:tblStylePr>
    <w:tblStylePr w:type="nwCell">
      <w:tblPr/>
      <w:tcPr>
        <w:tcBorders>
          <w:bottom w:val="single" w:sz="4" w:space="0" w:color="24A5CD" w:themeColor="accent6"/>
        </w:tcBorders>
      </w:tcPr>
    </w:tblStylePr>
    <w:tblStylePr w:type="seCell">
      <w:tblPr/>
      <w:tcPr>
        <w:tcBorders>
          <w:top w:val="single" w:sz="4" w:space="0" w:color="24A5CD" w:themeColor="accent6"/>
        </w:tcBorders>
      </w:tcPr>
    </w:tblStylePr>
    <w:tblStylePr w:type="swCell">
      <w:tblPr/>
      <w:tcPr>
        <w:tcBorders>
          <w:top w:val="single" w:sz="4" w:space="0" w:color="24A5CD" w:themeColor="accent6"/>
        </w:tcBorders>
      </w:tcPr>
    </w:tblStylePr>
  </w:style>
  <w:style w:type="table" w:styleId="GridTable4">
    <w:name w:val="Grid Table 4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000000" w:themeColor="text1"/>
        </w:tcBorders>
      </w:tcPr>
    </w:tblStylePr>
    <w:tblStylePr w:type="nwCell">
      <w:tblPr/>
      <w:tcPr>
        <w:tcBorders>
          <w:bottom w:val="single" w:sz="4" w:space="0" w:color="000000" w:themeColor="text1"/>
        </w:tcBorders>
      </w:tcPr>
    </w:tblStylePr>
    <w:tblStylePr w:type="seCell">
      <w:tblPr/>
      <w:tcPr>
        <w:tcBorders>
          <w:top w:val="single" w:sz="4" w:space="0" w:color="000000" w:themeColor="text1"/>
        </w:tcBorders>
      </w:tcPr>
    </w:tblStylePr>
    <w:tblStylePr w:type="swCell">
      <w:tblPr/>
      <w:tcPr>
        <w:tcBorders>
          <w:top w:val="single" w:sz="4" w:space="0" w:color="000000" w:themeColor="text1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03177" w:themeColor="accent1"/>
        </w:tcBorders>
      </w:tcPr>
    </w:tblStylePr>
    <w:tblStylePr w:type="nwCell">
      <w:tblPr/>
      <w:tcPr>
        <w:tcBorders>
          <w:bottom w:val="single" w:sz="4" w:space="0" w:color="E03177" w:themeColor="accent1"/>
        </w:tcBorders>
      </w:tcPr>
    </w:tblStylePr>
    <w:tblStylePr w:type="seCell">
      <w:tblPr/>
      <w:tcPr>
        <w:tcBorders>
          <w:top w:val="single" w:sz="4" w:space="0" w:color="E03177" w:themeColor="accent1"/>
        </w:tcBorders>
      </w:tcPr>
    </w:tblStylePr>
    <w:tblStylePr w:type="swCell">
      <w:tblPr/>
      <w:tcPr>
        <w:tcBorders>
          <w:top w:val="single" w:sz="4" w:space="0" w:color="E03177" w:themeColor="accent1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97C83C" w:themeColor="accent2"/>
        </w:tcBorders>
      </w:tcPr>
    </w:tblStylePr>
    <w:tblStylePr w:type="nwCell">
      <w:tblPr/>
      <w:tcPr>
        <w:tcBorders>
          <w:bottom w:val="single" w:sz="4" w:space="0" w:color="97C83C" w:themeColor="accent2"/>
        </w:tcBorders>
      </w:tcPr>
    </w:tblStylePr>
    <w:tblStylePr w:type="seCell">
      <w:tblPr/>
      <w:tcPr>
        <w:tcBorders>
          <w:top w:val="single" w:sz="4" w:space="0" w:color="97C83C" w:themeColor="accent2"/>
        </w:tcBorders>
      </w:tcPr>
    </w:tblStylePr>
    <w:tblStylePr w:type="swCell">
      <w:tblPr/>
      <w:tcPr>
        <w:tcBorders>
          <w:top w:val="single" w:sz="4" w:space="0" w:color="97C83C" w:themeColor="accent2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EEAE1F" w:themeColor="accent3"/>
        </w:tcBorders>
      </w:tcPr>
    </w:tblStylePr>
    <w:tblStylePr w:type="nwCell">
      <w:tblPr/>
      <w:tcPr>
        <w:tcBorders>
          <w:bottom w:val="single" w:sz="4" w:space="0" w:color="EEAE1F" w:themeColor="accent3"/>
        </w:tcBorders>
      </w:tcPr>
    </w:tblStylePr>
    <w:tblStylePr w:type="seCell">
      <w:tblPr/>
      <w:tcPr>
        <w:tcBorders>
          <w:top w:val="single" w:sz="4" w:space="0" w:color="EEAE1F" w:themeColor="accent3"/>
        </w:tcBorders>
      </w:tcPr>
    </w:tblStylePr>
    <w:tblStylePr w:type="swCell">
      <w:tblPr/>
      <w:tcPr>
        <w:tcBorders>
          <w:top w:val="single" w:sz="4" w:space="0" w:color="EEAE1F" w:themeColor="accent3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EC6814" w:themeColor="accent4"/>
        </w:tcBorders>
      </w:tcPr>
    </w:tblStylePr>
    <w:tblStylePr w:type="nwCell">
      <w:tblPr/>
      <w:tcPr>
        <w:tcBorders>
          <w:bottom w:val="single" w:sz="4" w:space="0" w:color="EC6814" w:themeColor="accent4"/>
        </w:tcBorders>
      </w:tcPr>
    </w:tblStylePr>
    <w:tblStylePr w:type="seCell">
      <w:tblPr/>
      <w:tcPr>
        <w:tcBorders>
          <w:top w:val="single" w:sz="4" w:space="0" w:color="EC6814" w:themeColor="accent4"/>
        </w:tcBorders>
      </w:tcPr>
    </w:tblStylePr>
    <w:tblStylePr w:type="swCell">
      <w:tblPr/>
      <w:tcPr>
        <w:tcBorders>
          <w:top w:val="single" w:sz="4" w:space="0" w:color="EC6814" w:themeColor="accent4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7458AB" w:themeColor="accent5"/>
        </w:tcBorders>
      </w:tcPr>
    </w:tblStylePr>
    <w:tblStylePr w:type="nwCell">
      <w:tblPr/>
      <w:tcPr>
        <w:tcBorders>
          <w:bottom w:val="single" w:sz="4" w:space="0" w:color="7458AB" w:themeColor="accent5"/>
        </w:tcBorders>
      </w:tcPr>
    </w:tblStylePr>
    <w:tblStylePr w:type="seCell">
      <w:tblPr/>
      <w:tcPr>
        <w:tcBorders>
          <w:top w:val="single" w:sz="4" w:space="0" w:color="7458AB" w:themeColor="accent5"/>
        </w:tcBorders>
      </w:tcPr>
    </w:tblStylePr>
    <w:tblStylePr w:type="swCell">
      <w:tblPr/>
      <w:tcPr>
        <w:tcBorders>
          <w:top w:val="single" w:sz="4" w:space="0" w:color="7458AB" w:themeColor="accent5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24A5CD" w:themeColor="accent6"/>
        </w:tcBorders>
      </w:tcPr>
    </w:tblStylePr>
    <w:tblStylePr w:type="nwCell">
      <w:tblPr/>
      <w:tcPr>
        <w:tcBorders>
          <w:bottom w:val="single" w:sz="4" w:space="0" w:color="24A5CD" w:themeColor="accent6"/>
        </w:tcBorders>
      </w:tcPr>
    </w:tblStylePr>
    <w:tblStylePr w:type="seCell">
      <w:tblPr/>
      <w:tcPr>
        <w:tcBorders>
          <w:top w:val="single" w:sz="4" w:space="0" w:color="24A5CD" w:themeColor="accent6"/>
        </w:tcBorders>
      </w:tcPr>
    </w:tblStylePr>
    <w:tblStylePr w:type="swCell">
      <w:tblPr/>
      <w:tcPr>
        <w:tcBorders>
          <w:top w:val="single" w:sz="4" w:space="0" w:color="24A5CD" w:themeColor="accent6"/>
        </w:tcBorders>
      </w:tcPr>
    </w:tblStylePr>
  </w:style>
  <w:style w:type="table" w:styleId="LightGrid">
    <w:name w:val="Light Grid"/>
    <w:basedOn w:val="TableNormal"/>
    <w:uiPriority w:val="62"/>
    <w:semiHidden/>
    <w:unhideWhenUsed/>
    <w:rsid w:val="006E5B0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table" w:styleId="ListTable1Light">
    <w:name w:val="List Table 1 Light"/>
    <w:basedOn w:val="TableNormal"/>
    <w:uiPriority w:val="46"/>
    <w:rsid w:val="006E5B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sing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sing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sing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sing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sing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sing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6E5B0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rsid w:val="006E5B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43"/>
    <w:rsid w:val="006E5B0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000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</dc:creator>
  <dc:description/>
  <cp:lastModifiedBy>Tina Cornish</cp:lastModifiedBy>
  <cp:revision>3</cp:revision>
  <dcterms:created xsi:type="dcterms:W3CDTF">2018-11-06T18:27:00Z</dcterms:created>
  <dcterms:modified xsi:type="dcterms:W3CDTF">2018-11-06T18:36:00Z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ntentTypeId">
    <vt:lpwstr>0x010100AA3F7D94069FF64A86F7DFF56D60E3BE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